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250" w:rsidRDefault="00261250" w:rsidP="002470C4"/>
    <w:p w:rsidR="00426BDB" w:rsidRDefault="00261250" w:rsidP="002470C4">
      <w:pPr>
        <w:jc w:val="center"/>
      </w:pPr>
      <w:r w:rsidRPr="00261250">
        <w:rPr>
          <w:noProof/>
          <w:lang w:eastAsia="es-ES"/>
        </w:rPr>
        <w:drawing>
          <wp:inline distT="0" distB="0" distL="0" distR="0">
            <wp:extent cx="1012190" cy="1330960"/>
            <wp:effectExtent l="19050" t="0" r="0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330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F94" w:rsidRPr="00A42F94" w:rsidRDefault="00A42F94" w:rsidP="00A42F94">
      <w:pPr>
        <w:jc w:val="center"/>
        <w:rPr>
          <w:color w:val="002060"/>
          <w:sz w:val="28"/>
          <w:szCs w:val="28"/>
        </w:rPr>
      </w:pPr>
      <w:r w:rsidRPr="00A42F94">
        <w:rPr>
          <w:color w:val="002060"/>
          <w:sz w:val="28"/>
          <w:szCs w:val="28"/>
        </w:rPr>
        <w:t>UNIVERSIDAD TSEYOR DE GRANADA</w:t>
      </w:r>
    </w:p>
    <w:p w:rsidR="00A42F94" w:rsidRPr="00A42F94" w:rsidRDefault="00C224C7" w:rsidP="00A42F94">
      <w:pPr>
        <w:jc w:val="center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Acta de la reunión, </w:t>
      </w:r>
      <w:r w:rsidR="00A42F94" w:rsidRPr="00A42F94">
        <w:rPr>
          <w:color w:val="002060"/>
          <w:sz w:val="28"/>
          <w:szCs w:val="28"/>
        </w:rPr>
        <w:t>1 de Agosto del 2017 a las 18.30h. de España</w:t>
      </w:r>
    </w:p>
    <w:p w:rsidR="00A42F94" w:rsidRDefault="00A42F94" w:rsidP="002470C4">
      <w:pPr>
        <w:jc w:val="center"/>
        <w:rPr>
          <w:color w:val="002060"/>
          <w:sz w:val="28"/>
          <w:szCs w:val="28"/>
        </w:rPr>
      </w:pPr>
      <w:r w:rsidRPr="00A42F94">
        <w:rPr>
          <w:color w:val="002060"/>
          <w:sz w:val="28"/>
          <w:szCs w:val="28"/>
        </w:rPr>
        <w:t xml:space="preserve"> Sala: Equipo Rector Universidad Tseyor de Granada</w:t>
      </w:r>
      <w:r>
        <w:rPr>
          <w:color w:val="002060"/>
          <w:sz w:val="28"/>
          <w:szCs w:val="28"/>
        </w:rPr>
        <w:t>.</w:t>
      </w:r>
    </w:p>
    <w:p w:rsidR="00D92E7D" w:rsidRDefault="00D92E7D" w:rsidP="002470C4">
      <w:pPr>
        <w:jc w:val="center"/>
        <w:rPr>
          <w:color w:val="002060"/>
          <w:sz w:val="28"/>
          <w:szCs w:val="28"/>
        </w:rPr>
      </w:pPr>
    </w:p>
    <w:p w:rsidR="00D92E7D" w:rsidRDefault="00C224C7" w:rsidP="00971CC9">
      <w:pPr>
        <w:ind w:left="360"/>
        <w:jc w:val="both"/>
        <w:rPr>
          <w:color w:val="002060"/>
          <w:sz w:val="28"/>
          <w:szCs w:val="28"/>
        </w:rPr>
      </w:pPr>
      <w:r w:rsidRPr="00C224C7">
        <w:rPr>
          <w:b/>
          <w:color w:val="002060"/>
          <w:sz w:val="28"/>
          <w:szCs w:val="28"/>
        </w:rPr>
        <w:t>Asistentes :</w:t>
      </w:r>
      <w:r>
        <w:rPr>
          <w:color w:val="002060"/>
          <w:sz w:val="28"/>
          <w:szCs w:val="28"/>
        </w:rPr>
        <w:t xml:space="preserve"> Corazón, Un Gran Suspiro La Pm, Canal Radial Pm, Plenitud, </w:t>
      </w:r>
      <w:r w:rsidR="00C11E01">
        <w:rPr>
          <w:color w:val="002060"/>
          <w:sz w:val="28"/>
          <w:szCs w:val="28"/>
        </w:rPr>
        <w:t>Te Confío La Pm y la hermana Col Copiosa</w:t>
      </w:r>
      <w:r w:rsidR="00EA7F47">
        <w:rPr>
          <w:color w:val="002060"/>
          <w:sz w:val="28"/>
          <w:szCs w:val="28"/>
        </w:rPr>
        <w:t xml:space="preserve"> Pm</w:t>
      </w:r>
      <w:r w:rsidR="00B37858">
        <w:rPr>
          <w:color w:val="002060"/>
          <w:sz w:val="28"/>
          <w:szCs w:val="28"/>
        </w:rPr>
        <w:t xml:space="preserve"> que</w:t>
      </w:r>
      <w:r w:rsidR="00C11E01">
        <w:rPr>
          <w:color w:val="002060"/>
          <w:sz w:val="28"/>
          <w:szCs w:val="28"/>
        </w:rPr>
        <w:t xml:space="preserve"> no pudo asistir</w:t>
      </w:r>
      <w:r w:rsidR="00EA7F47">
        <w:rPr>
          <w:color w:val="002060"/>
          <w:sz w:val="28"/>
          <w:szCs w:val="28"/>
        </w:rPr>
        <w:t xml:space="preserve"> a la reunión</w:t>
      </w:r>
      <w:r w:rsidR="00C11E01">
        <w:rPr>
          <w:color w:val="002060"/>
          <w:sz w:val="28"/>
          <w:szCs w:val="28"/>
        </w:rPr>
        <w:t>.</w:t>
      </w:r>
    </w:p>
    <w:p w:rsidR="00D92E7D" w:rsidRDefault="00C224C7" w:rsidP="00971CC9">
      <w:pPr>
        <w:ind w:left="360"/>
        <w:jc w:val="both"/>
        <w:rPr>
          <w:color w:val="002060"/>
          <w:sz w:val="28"/>
          <w:szCs w:val="28"/>
        </w:rPr>
      </w:pPr>
      <w:r w:rsidRPr="00C224C7">
        <w:rPr>
          <w:b/>
          <w:color w:val="002060"/>
          <w:sz w:val="28"/>
          <w:szCs w:val="28"/>
        </w:rPr>
        <w:t>Moderadora:</w:t>
      </w:r>
      <w:r>
        <w:rPr>
          <w:color w:val="002060"/>
          <w:sz w:val="28"/>
          <w:szCs w:val="28"/>
        </w:rPr>
        <w:t xml:space="preserve"> Capricho Sublime La Pm.</w:t>
      </w:r>
    </w:p>
    <w:p w:rsidR="00CC08A5" w:rsidRDefault="00C224C7" w:rsidP="00D92E7D">
      <w:pPr>
        <w:pStyle w:val="Prrafodelista"/>
        <w:numPr>
          <w:ilvl w:val="0"/>
          <w:numId w:val="8"/>
        </w:numPr>
        <w:jc w:val="both"/>
        <w:rPr>
          <w:color w:val="002060"/>
          <w:sz w:val="28"/>
          <w:szCs w:val="28"/>
        </w:rPr>
      </w:pPr>
      <w:r w:rsidRPr="00D92E7D">
        <w:rPr>
          <w:color w:val="002060"/>
          <w:sz w:val="28"/>
          <w:szCs w:val="28"/>
        </w:rPr>
        <w:t xml:space="preserve">Se realiza el </w:t>
      </w:r>
      <w:r w:rsidR="00A42F94" w:rsidRPr="00D92E7D">
        <w:rPr>
          <w:color w:val="002060"/>
          <w:sz w:val="28"/>
          <w:szCs w:val="28"/>
        </w:rPr>
        <w:t>Mantra de Protección</w:t>
      </w:r>
      <w:r w:rsidRPr="00D92E7D">
        <w:rPr>
          <w:color w:val="002060"/>
          <w:sz w:val="28"/>
          <w:szCs w:val="28"/>
        </w:rPr>
        <w:t xml:space="preserve"> de Noiwanak</w:t>
      </w:r>
      <w:r w:rsidR="00D92E7D" w:rsidRPr="00D92E7D">
        <w:rPr>
          <w:color w:val="002060"/>
          <w:sz w:val="28"/>
          <w:szCs w:val="28"/>
        </w:rPr>
        <w:t>. (Capricho Sublime la Pm).</w:t>
      </w:r>
    </w:p>
    <w:p w:rsidR="00D92E7D" w:rsidRPr="00D92E7D" w:rsidRDefault="00D92E7D" w:rsidP="00D92E7D">
      <w:pPr>
        <w:pStyle w:val="Prrafodelista"/>
        <w:ind w:left="1080"/>
        <w:jc w:val="both"/>
        <w:rPr>
          <w:color w:val="002060"/>
          <w:sz w:val="28"/>
          <w:szCs w:val="28"/>
        </w:rPr>
      </w:pPr>
    </w:p>
    <w:p w:rsidR="007E2476" w:rsidRDefault="005D5759" w:rsidP="007E2476">
      <w:pPr>
        <w:pStyle w:val="Prrafodelista"/>
        <w:numPr>
          <w:ilvl w:val="0"/>
          <w:numId w:val="8"/>
        </w:numPr>
        <w:jc w:val="both"/>
        <w:rPr>
          <w:color w:val="002060"/>
          <w:sz w:val="28"/>
          <w:szCs w:val="28"/>
        </w:rPr>
      </w:pPr>
      <w:r w:rsidRPr="00D92E7D">
        <w:rPr>
          <w:color w:val="002060"/>
          <w:sz w:val="28"/>
          <w:szCs w:val="28"/>
        </w:rPr>
        <w:t xml:space="preserve">Se realiza </w:t>
      </w:r>
      <w:r w:rsidR="00D92E7D" w:rsidRPr="00D92E7D">
        <w:rPr>
          <w:color w:val="002060"/>
          <w:sz w:val="28"/>
          <w:szCs w:val="28"/>
        </w:rPr>
        <w:t>el taller de autoobservación de</w:t>
      </w:r>
      <w:r w:rsidRPr="00D92E7D">
        <w:rPr>
          <w:color w:val="002060"/>
          <w:sz w:val="28"/>
          <w:szCs w:val="28"/>
        </w:rPr>
        <w:t xml:space="preserve"> Melcor</w:t>
      </w:r>
      <w:r w:rsidR="00CC08A5" w:rsidRPr="00D92E7D">
        <w:rPr>
          <w:color w:val="002060"/>
          <w:sz w:val="28"/>
          <w:szCs w:val="28"/>
        </w:rPr>
        <w:t>.</w:t>
      </w:r>
      <w:r w:rsidR="00D92E7D" w:rsidRPr="00D92E7D">
        <w:rPr>
          <w:color w:val="002060"/>
          <w:sz w:val="28"/>
          <w:szCs w:val="28"/>
        </w:rPr>
        <w:t xml:space="preserve"> (Capricho Sublime La Pm)</w:t>
      </w:r>
      <w:r w:rsidR="00406CA5">
        <w:rPr>
          <w:color w:val="002060"/>
          <w:sz w:val="28"/>
          <w:szCs w:val="28"/>
        </w:rPr>
        <w:t>.</w:t>
      </w:r>
    </w:p>
    <w:p w:rsidR="007E2476" w:rsidRPr="007E2476" w:rsidRDefault="007E2476" w:rsidP="007E2476">
      <w:pPr>
        <w:pStyle w:val="Prrafodelista"/>
        <w:rPr>
          <w:color w:val="002060"/>
          <w:sz w:val="28"/>
          <w:szCs w:val="28"/>
        </w:rPr>
      </w:pPr>
    </w:p>
    <w:p w:rsidR="007E2476" w:rsidRPr="007E2476" w:rsidRDefault="007E2476" w:rsidP="007E2476">
      <w:pPr>
        <w:pStyle w:val="Prrafodelista"/>
        <w:ind w:left="1080"/>
        <w:jc w:val="both"/>
        <w:rPr>
          <w:color w:val="002060"/>
          <w:sz w:val="28"/>
          <w:szCs w:val="28"/>
        </w:rPr>
      </w:pPr>
    </w:p>
    <w:p w:rsidR="00CC08A5" w:rsidRDefault="00CC08A5" w:rsidP="00D92E7D">
      <w:pPr>
        <w:pStyle w:val="Prrafodelista"/>
        <w:numPr>
          <w:ilvl w:val="0"/>
          <w:numId w:val="8"/>
        </w:numPr>
        <w:jc w:val="both"/>
        <w:rPr>
          <w:color w:val="002060"/>
          <w:sz w:val="28"/>
          <w:szCs w:val="28"/>
        </w:rPr>
      </w:pPr>
      <w:r w:rsidRPr="00D92E7D">
        <w:rPr>
          <w:color w:val="002060"/>
          <w:sz w:val="28"/>
          <w:szCs w:val="28"/>
        </w:rPr>
        <w:t>Se realiza la lectura</w:t>
      </w:r>
      <w:r w:rsidR="005D5759" w:rsidRPr="00D92E7D">
        <w:rPr>
          <w:color w:val="002060"/>
          <w:sz w:val="28"/>
          <w:szCs w:val="28"/>
        </w:rPr>
        <w:t xml:space="preserve"> y aprobación</w:t>
      </w:r>
      <w:r w:rsidR="00C11E01" w:rsidRPr="00D92E7D">
        <w:rPr>
          <w:color w:val="002060"/>
          <w:sz w:val="28"/>
          <w:szCs w:val="28"/>
        </w:rPr>
        <w:t xml:space="preserve"> del act</w:t>
      </w:r>
      <w:r w:rsidR="00971CC9">
        <w:rPr>
          <w:color w:val="002060"/>
          <w:sz w:val="28"/>
          <w:szCs w:val="28"/>
        </w:rPr>
        <w:t>a anterior, 4 de Julio del 2017</w:t>
      </w:r>
      <w:r w:rsidR="00C11E01" w:rsidRPr="00D92E7D">
        <w:rPr>
          <w:color w:val="002060"/>
          <w:sz w:val="28"/>
          <w:szCs w:val="28"/>
        </w:rPr>
        <w:t xml:space="preserve">  por unanimidad de los presentes.</w:t>
      </w:r>
      <w:r w:rsidR="005D5759" w:rsidRPr="00D92E7D">
        <w:rPr>
          <w:color w:val="002060"/>
          <w:sz w:val="28"/>
          <w:szCs w:val="28"/>
        </w:rPr>
        <w:t xml:space="preserve"> </w:t>
      </w:r>
    </w:p>
    <w:p w:rsidR="00D92E7D" w:rsidRPr="00D92E7D" w:rsidRDefault="00D92E7D" w:rsidP="00D92E7D">
      <w:pPr>
        <w:pStyle w:val="Prrafodelista"/>
        <w:ind w:left="1080"/>
        <w:jc w:val="both"/>
        <w:rPr>
          <w:color w:val="002060"/>
          <w:sz w:val="28"/>
          <w:szCs w:val="28"/>
        </w:rPr>
      </w:pPr>
    </w:p>
    <w:p w:rsidR="00972B67" w:rsidRDefault="00CC08A5" w:rsidP="00D92E7D">
      <w:pPr>
        <w:pStyle w:val="Prrafodelista"/>
        <w:numPr>
          <w:ilvl w:val="0"/>
          <w:numId w:val="8"/>
        </w:numPr>
        <w:jc w:val="both"/>
        <w:rPr>
          <w:color w:val="002060"/>
          <w:sz w:val="28"/>
          <w:szCs w:val="28"/>
        </w:rPr>
      </w:pPr>
      <w:r w:rsidRPr="00D92E7D">
        <w:rPr>
          <w:color w:val="002060"/>
          <w:sz w:val="28"/>
          <w:szCs w:val="28"/>
        </w:rPr>
        <w:t xml:space="preserve">Se trabaja </w:t>
      </w:r>
      <w:r w:rsidR="00C11E01" w:rsidRPr="00D92E7D">
        <w:rPr>
          <w:color w:val="002060"/>
          <w:sz w:val="28"/>
          <w:szCs w:val="28"/>
        </w:rPr>
        <w:t>en el punto</w:t>
      </w:r>
      <w:r w:rsidR="00E111FE" w:rsidRPr="00D92E7D">
        <w:rPr>
          <w:color w:val="002060"/>
          <w:sz w:val="28"/>
          <w:szCs w:val="28"/>
        </w:rPr>
        <w:t xml:space="preserve"> de ir perfilando la funcionalidad y la labor del Equipo Rector</w:t>
      </w:r>
      <w:r w:rsidR="00600C27" w:rsidRPr="00D92E7D">
        <w:rPr>
          <w:color w:val="002060"/>
          <w:sz w:val="28"/>
          <w:szCs w:val="28"/>
        </w:rPr>
        <w:t xml:space="preserve"> dentro de la UTG</w:t>
      </w:r>
      <w:r w:rsidR="0032040F" w:rsidRPr="00D92E7D">
        <w:rPr>
          <w:color w:val="002060"/>
          <w:sz w:val="28"/>
          <w:szCs w:val="28"/>
        </w:rPr>
        <w:t xml:space="preserve"> y</w:t>
      </w:r>
      <w:r w:rsidR="007E2476">
        <w:rPr>
          <w:color w:val="002060"/>
          <w:sz w:val="28"/>
          <w:szCs w:val="28"/>
        </w:rPr>
        <w:t xml:space="preserve"> se va desarrollando</w:t>
      </w:r>
      <w:r w:rsidR="00971CC9">
        <w:rPr>
          <w:color w:val="002060"/>
          <w:sz w:val="28"/>
          <w:szCs w:val="28"/>
        </w:rPr>
        <w:t xml:space="preserve"> varios objetivos para</w:t>
      </w:r>
      <w:r w:rsidR="00972B67" w:rsidRPr="00D92E7D">
        <w:rPr>
          <w:color w:val="002060"/>
          <w:sz w:val="28"/>
          <w:szCs w:val="28"/>
        </w:rPr>
        <w:t xml:space="preserve"> la elaboración del plan de trabajo del Equipo Rector 2017.</w:t>
      </w:r>
    </w:p>
    <w:p w:rsidR="00D92E7D" w:rsidRPr="00D92E7D" w:rsidRDefault="00D92E7D" w:rsidP="00D92E7D">
      <w:pPr>
        <w:pStyle w:val="Prrafodelista"/>
        <w:rPr>
          <w:color w:val="002060"/>
          <w:sz w:val="28"/>
          <w:szCs w:val="28"/>
        </w:rPr>
      </w:pPr>
    </w:p>
    <w:p w:rsidR="00D92E7D" w:rsidRPr="00D92E7D" w:rsidRDefault="00D92E7D" w:rsidP="00D92E7D">
      <w:pPr>
        <w:pStyle w:val="Prrafodelista"/>
        <w:ind w:left="1080"/>
        <w:jc w:val="both"/>
        <w:rPr>
          <w:color w:val="002060"/>
          <w:sz w:val="28"/>
          <w:szCs w:val="28"/>
        </w:rPr>
      </w:pPr>
    </w:p>
    <w:p w:rsidR="00C11E01" w:rsidRDefault="00972B67" w:rsidP="00D92E7D">
      <w:pPr>
        <w:ind w:left="360" w:firstLine="348"/>
        <w:jc w:val="both"/>
        <w:rPr>
          <w:color w:val="002060"/>
          <w:sz w:val="28"/>
          <w:szCs w:val="28"/>
        </w:rPr>
      </w:pPr>
      <w:r w:rsidRPr="00B37858">
        <w:rPr>
          <w:color w:val="000000" w:themeColor="text1"/>
          <w:sz w:val="28"/>
          <w:szCs w:val="28"/>
        </w:rPr>
        <w:lastRenderedPageBreak/>
        <w:t>El punto a tratar es el siguiente:</w:t>
      </w:r>
      <w:r w:rsidR="00600C27">
        <w:rPr>
          <w:color w:val="002060"/>
          <w:sz w:val="28"/>
          <w:szCs w:val="28"/>
        </w:rPr>
        <w:t xml:space="preserve"> </w:t>
      </w:r>
      <w:r w:rsidR="005D5759" w:rsidRPr="00CC08A5">
        <w:rPr>
          <w:color w:val="002060"/>
          <w:sz w:val="28"/>
          <w:szCs w:val="28"/>
        </w:rPr>
        <w:t>¨El Equipo Rector prestará y llevará una labor de atención a los diferentes departamentos, que conforman la UTG e ir perfilando la funcionalidad de la labor del Equipo Rector</w:t>
      </w:r>
      <w:r w:rsidR="00C11E01">
        <w:rPr>
          <w:color w:val="002060"/>
          <w:sz w:val="28"/>
          <w:szCs w:val="28"/>
        </w:rPr>
        <w:t>, junto en la elaboración del plan de trabajo para el presente año¨.</w:t>
      </w:r>
    </w:p>
    <w:p w:rsidR="00406CA5" w:rsidRDefault="00972B67" w:rsidP="007E2476">
      <w:pPr>
        <w:ind w:left="360" w:firstLine="348"/>
        <w:jc w:val="both"/>
        <w:rPr>
          <w:color w:val="000000" w:themeColor="text1"/>
          <w:sz w:val="28"/>
          <w:szCs w:val="28"/>
        </w:rPr>
      </w:pPr>
      <w:r w:rsidRPr="00B37858">
        <w:rPr>
          <w:color w:val="000000" w:themeColor="text1"/>
          <w:sz w:val="28"/>
          <w:szCs w:val="28"/>
        </w:rPr>
        <w:t>Se inicia un diálogo</w:t>
      </w:r>
      <w:r w:rsidR="00B37858">
        <w:rPr>
          <w:color w:val="000000" w:themeColor="text1"/>
          <w:sz w:val="28"/>
          <w:szCs w:val="28"/>
        </w:rPr>
        <w:t xml:space="preserve"> entre los hermanos asistente</w:t>
      </w:r>
      <w:r w:rsidR="00DC07C7" w:rsidRPr="00B37858">
        <w:rPr>
          <w:color w:val="000000" w:themeColor="text1"/>
          <w:sz w:val="28"/>
          <w:szCs w:val="28"/>
        </w:rPr>
        <w:t>,</w:t>
      </w:r>
      <w:r w:rsidR="00B37858">
        <w:rPr>
          <w:color w:val="000000" w:themeColor="text1"/>
          <w:sz w:val="28"/>
          <w:szCs w:val="28"/>
        </w:rPr>
        <w:t xml:space="preserve"> y se va aportando entre todos</w:t>
      </w:r>
      <w:r w:rsidR="00555245">
        <w:rPr>
          <w:color w:val="000000" w:themeColor="text1"/>
          <w:sz w:val="28"/>
          <w:szCs w:val="28"/>
        </w:rPr>
        <w:t xml:space="preserve"> las</w:t>
      </w:r>
      <w:r w:rsidR="00DC07C7" w:rsidRPr="00B37858">
        <w:rPr>
          <w:color w:val="000000" w:themeColor="text1"/>
          <w:sz w:val="28"/>
          <w:szCs w:val="28"/>
        </w:rPr>
        <w:t xml:space="preserve"> </w:t>
      </w:r>
      <w:r w:rsidR="00B37858">
        <w:rPr>
          <w:color w:val="000000" w:themeColor="text1"/>
          <w:sz w:val="28"/>
          <w:szCs w:val="28"/>
        </w:rPr>
        <w:t>propuestas y sugerencias que va</w:t>
      </w:r>
      <w:r w:rsidR="00DC07C7" w:rsidRPr="00B37858">
        <w:rPr>
          <w:color w:val="000000" w:themeColor="text1"/>
          <w:sz w:val="28"/>
          <w:szCs w:val="28"/>
        </w:rPr>
        <w:t xml:space="preserve"> conformando la elaboración del</w:t>
      </w:r>
      <w:r w:rsidR="00B37858">
        <w:rPr>
          <w:color w:val="000000" w:themeColor="text1"/>
          <w:sz w:val="28"/>
          <w:szCs w:val="28"/>
        </w:rPr>
        <w:t xml:space="preserve"> plan de trabajo y al mismo tiempo</w:t>
      </w:r>
      <w:r w:rsidR="00971CC9">
        <w:rPr>
          <w:color w:val="000000" w:themeColor="text1"/>
          <w:sz w:val="28"/>
          <w:szCs w:val="28"/>
        </w:rPr>
        <w:t xml:space="preserve"> se va trabajando</w:t>
      </w:r>
      <w:r w:rsidR="00DC07C7" w:rsidRPr="00B37858">
        <w:rPr>
          <w:color w:val="000000" w:themeColor="text1"/>
          <w:sz w:val="28"/>
          <w:szCs w:val="28"/>
        </w:rPr>
        <w:t xml:space="preserve"> la funcionalidad y la labor de Equipo Rector dentro d</w:t>
      </w:r>
      <w:r w:rsidR="00B37858">
        <w:rPr>
          <w:color w:val="000000" w:themeColor="text1"/>
          <w:sz w:val="28"/>
          <w:szCs w:val="28"/>
        </w:rPr>
        <w:t>e la UTG. Quedando</w:t>
      </w:r>
      <w:r w:rsidR="00DC07C7" w:rsidRPr="00B37858">
        <w:rPr>
          <w:color w:val="000000" w:themeColor="text1"/>
          <w:sz w:val="28"/>
          <w:szCs w:val="28"/>
        </w:rPr>
        <w:t xml:space="preserve"> elaborado y aprobado por Unanimidad el siguiente pl</w:t>
      </w:r>
      <w:r w:rsidR="00EA7F47">
        <w:rPr>
          <w:color w:val="000000" w:themeColor="text1"/>
          <w:sz w:val="28"/>
          <w:szCs w:val="28"/>
        </w:rPr>
        <w:t>an de trabajo del Equipo Rector para</w:t>
      </w:r>
      <w:r w:rsidR="00D92E7D" w:rsidRPr="00B37858">
        <w:rPr>
          <w:color w:val="000000" w:themeColor="text1"/>
          <w:sz w:val="28"/>
          <w:szCs w:val="28"/>
        </w:rPr>
        <w:t xml:space="preserve"> presente año.</w:t>
      </w:r>
    </w:p>
    <w:p w:rsidR="007E2476" w:rsidRPr="00B37858" w:rsidRDefault="007E2476" w:rsidP="007E2476">
      <w:pPr>
        <w:ind w:left="360" w:firstLine="348"/>
        <w:jc w:val="both"/>
        <w:rPr>
          <w:color w:val="000000" w:themeColor="text1"/>
          <w:sz w:val="28"/>
          <w:szCs w:val="28"/>
        </w:rPr>
      </w:pPr>
    </w:p>
    <w:p w:rsidR="00C11E01" w:rsidRPr="007E2476" w:rsidRDefault="00406CA5" w:rsidP="007E2476">
      <w:pPr>
        <w:ind w:firstLine="360"/>
        <w:jc w:val="both"/>
        <w:rPr>
          <w:b/>
          <w:color w:val="002060"/>
          <w:sz w:val="28"/>
          <w:szCs w:val="28"/>
          <w:u w:val="single"/>
        </w:rPr>
      </w:pPr>
      <w:r w:rsidRPr="00971CC9">
        <w:rPr>
          <w:b/>
          <w:color w:val="002060"/>
          <w:sz w:val="28"/>
          <w:szCs w:val="28"/>
          <w:u w:val="single"/>
        </w:rPr>
        <w:t>Plan de trabajo del Equipo Rector 2017</w:t>
      </w:r>
    </w:p>
    <w:p w:rsidR="00084B1F" w:rsidRPr="000D598F" w:rsidRDefault="00084B1F" w:rsidP="00084B1F">
      <w:pPr>
        <w:pStyle w:val="Prrafodelista"/>
        <w:numPr>
          <w:ilvl w:val="0"/>
          <w:numId w:val="4"/>
        </w:numPr>
        <w:jc w:val="both"/>
        <w:rPr>
          <w:color w:val="002060"/>
          <w:sz w:val="28"/>
          <w:szCs w:val="28"/>
        </w:rPr>
      </w:pPr>
      <w:r w:rsidRPr="000D598F">
        <w:rPr>
          <w:color w:val="002060"/>
          <w:sz w:val="28"/>
          <w:szCs w:val="28"/>
        </w:rPr>
        <w:t>Poner al día, revisar o actualizar los Estatutos de la UTG.</w:t>
      </w:r>
    </w:p>
    <w:p w:rsidR="00E85EB0" w:rsidRPr="000D598F" w:rsidRDefault="00E85EB0" w:rsidP="00E85EB0">
      <w:pPr>
        <w:pStyle w:val="Prrafodelista"/>
        <w:jc w:val="both"/>
        <w:rPr>
          <w:color w:val="002060"/>
          <w:sz w:val="28"/>
          <w:szCs w:val="28"/>
        </w:rPr>
      </w:pPr>
    </w:p>
    <w:p w:rsidR="00406CA5" w:rsidRPr="00106800" w:rsidRDefault="00406CA5" w:rsidP="00406CA5">
      <w:pPr>
        <w:pStyle w:val="Prrafodelista"/>
        <w:jc w:val="both"/>
        <w:rPr>
          <w:color w:val="000000" w:themeColor="text1"/>
          <w:sz w:val="28"/>
          <w:szCs w:val="28"/>
        </w:rPr>
      </w:pPr>
      <w:r w:rsidRPr="00106800">
        <w:rPr>
          <w:color w:val="000000" w:themeColor="text1"/>
          <w:sz w:val="28"/>
          <w:szCs w:val="28"/>
        </w:rPr>
        <w:t>Tarea que ha sido realizada</w:t>
      </w:r>
      <w:r w:rsidR="00EA7F47">
        <w:rPr>
          <w:color w:val="000000" w:themeColor="text1"/>
          <w:sz w:val="28"/>
          <w:szCs w:val="28"/>
        </w:rPr>
        <w:t xml:space="preserve"> por</w:t>
      </w:r>
      <w:r w:rsidR="00613C6B" w:rsidRPr="00106800">
        <w:rPr>
          <w:color w:val="000000" w:themeColor="text1"/>
          <w:sz w:val="28"/>
          <w:szCs w:val="28"/>
        </w:rPr>
        <w:t xml:space="preserve"> este</w:t>
      </w:r>
      <w:r w:rsidR="00815877">
        <w:rPr>
          <w:color w:val="000000" w:themeColor="text1"/>
          <w:sz w:val="28"/>
          <w:szCs w:val="28"/>
        </w:rPr>
        <w:t xml:space="preserve"> equipo,</w:t>
      </w:r>
      <w:r w:rsidRPr="00106800">
        <w:rPr>
          <w:color w:val="000000" w:themeColor="text1"/>
          <w:sz w:val="28"/>
          <w:szCs w:val="28"/>
        </w:rPr>
        <w:t xml:space="preserve"> en la revisión o actualización</w:t>
      </w:r>
      <w:r w:rsidR="00613C6B" w:rsidRPr="00106800">
        <w:rPr>
          <w:color w:val="000000" w:themeColor="text1"/>
          <w:sz w:val="28"/>
          <w:szCs w:val="28"/>
        </w:rPr>
        <w:t xml:space="preserve"> de los Estatutos de la UTG.</w:t>
      </w:r>
      <w:r w:rsidR="00B37858">
        <w:rPr>
          <w:color w:val="000000" w:themeColor="text1"/>
          <w:sz w:val="28"/>
          <w:szCs w:val="28"/>
        </w:rPr>
        <w:t xml:space="preserve"> En el punto 4.1 de los Estatutos</w:t>
      </w:r>
      <w:r w:rsidR="00971CC9">
        <w:rPr>
          <w:color w:val="000000" w:themeColor="text1"/>
          <w:sz w:val="28"/>
          <w:szCs w:val="28"/>
        </w:rPr>
        <w:t xml:space="preserve"> en los</w:t>
      </w:r>
      <w:r w:rsidR="00B37858">
        <w:rPr>
          <w:color w:val="000000" w:themeColor="text1"/>
          <w:sz w:val="28"/>
          <w:szCs w:val="28"/>
        </w:rPr>
        <w:t xml:space="preserve"> apartado a), b), y c).</w:t>
      </w:r>
    </w:p>
    <w:p w:rsidR="00084B1F" w:rsidRPr="00084B1F" w:rsidRDefault="00084B1F" w:rsidP="00084B1F">
      <w:pPr>
        <w:pStyle w:val="Prrafodelista"/>
        <w:jc w:val="both"/>
        <w:rPr>
          <w:color w:val="002060"/>
          <w:sz w:val="28"/>
          <w:szCs w:val="28"/>
        </w:rPr>
      </w:pPr>
    </w:p>
    <w:p w:rsidR="0048184A" w:rsidRPr="00E85EB0" w:rsidRDefault="00084B1F" w:rsidP="00084B1F">
      <w:pPr>
        <w:pStyle w:val="Prrafodelista"/>
        <w:numPr>
          <w:ilvl w:val="0"/>
          <w:numId w:val="4"/>
        </w:numPr>
        <w:jc w:val="both"/>
        <w:rPr>
          <w:color w:val="002060"/>
          <w:sz w:val="28"/>
          <w:szCs w:val="28"/>
        </w:rPr>
      </w:pPr>
      <w:r w:rsidRPr="00E85EB0">
        <w:rPr>
          <w:color w:val="002060"/>
          <w:sz w:val="28"/>
          <w:szCs w:val="28"/>
        </w:rPr>
        <w:t>Hacer un seguimiento de las actividades de los diferentes departamentos y equip</w:t>
      </w:r>
      <w:r w:rsidR="00613C6B" w:rsidRPr="00E85EB0">
        <w:rPr>
          <w:color w:val="002060"/>
          <w:sz w:val="28"/>
          <w:szCs w:val="28"/>
        </w:rPr>
        <w:t xml:space="preserve">os de la Universidad. </w:t>
      </w:r>
    </w:p>
    <w:p w:rsidR="00E85EB0" w:rsidRDefault="00E85EB0" w:rsidP="00E85EB0">
      <w:pPr>
        <w:pStyle w:val="Prrafodelista"/>
        <w:jc w:val="both"/>
        <w:rPr>
          <w:color w:val="002060"/>
          <w:sz w:val="28"/>
          <w:szCs w:val="28"/>
        </w:rPr>
      </w:pPr>
    </w:p>
    <w:p w:rsidR="00106800" w:rsidRDefault="00971CC9" w:rsidP="007E2476">
      <w:pPr>
        <w:pStyle w:val="Prrafodelista"/>
        <w:ind w:left="78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En este objetivo Seguimos</w:t>
      </w:r>
      <w:r w:rsidR="00C9422E">
        <w:rPr>
          <w:color w:val="000000" w:themeColor="text1"/>
          <w:sz w:val="28"/>
          <w:szCs w:val="28"/>
        </w:rPr>
        <w:t xml:space="preserve"> con el seguimiento para</w:t>
      </w:r>
      <w:r w:rsidR="00EF5DBC" w:rsidRPr="00106800">
        <w:rPr>
          <w:color w:val="000000" w:themeColor="text1"/>
          <w:sz w:val="28"/>
          <w:szCs w:val="28"/>
        </w:rPr>
        <w:t xml:space="preserve"> estar informados sobre las actividades que están llevando a cabo</w:t>
      </w:r>
      <w:r w:rsidR="00C9422E">
        <w:rPr>
          <w:color w:val="000000" w:themeColor="text1"/>
          <w:sz w:val="28"/>
          <w:szCs w:val="28"/>
        </w:rPr>
        <w:t xml:space="preserve"> en</w:t>
      </w:r>
      <w:r w:rsidR="00EF5DBC" w:rsidRPr="00106800">
        <w:rPr>
          <w:color w:val="000000" w:themeColor="text1"/>
          <w:sz w:val="28"/>
          <w:szCs w:val="28"/>
        </w:rPr>
        <w:t xml:space="preserve"> los diferentes departamento</w:t>
      </w:r>
      <w:r w:rsidR="00E85EB0" w:rsidRPr="00106800">
        <w:rPr>
          <w:color w:val="000000" w:themeColor="text1"/>
          <w:sz w:val="28"/>
          <w:szCs w:val="28"/>
        </w:rPr>
        <w:t>s</w:t>
      </w:r>
      <w:r w:rsidR="00EF5DBC" w:rsidRPr="00106800">
        <w:rPr>
          <w:color w:val="000000" w:themeColor="text1"/>
          <w:sz w:val="28"/>
          <w:szCs w:val="28"/>
        </w:rPr>
        <w:t xml:space="preserve"> y</w:t>
      </w:r>
      <w:r w:rsidR="00E85EB0" w:rsidRPr="00106800">
        <w:rPr>
          <w:color w:val="000000" w:themeColor="text1"/>
          <w:sz w:val="28"/>
          <w:szCs w:val="28"/>
        </w:rPr>
        <w:t xml:space="preserve"> equipos de la Univers</w:t>
      </w:r>
      <w:r w:rsidR="00C9422E">
        <w:rPr>
          <w:color w:val="000000" w:themeColor="text1"/>
          <w:sz w:val="28"/>
          <w:szCs w:val="28"/>
        </w:rPr>
        <w:t>idad y seguir apoyando o sugiriendo</w:t>
      </w:r>
      <w:r w:rsidR="00E85EB0" w:rsidRPr="00106800">
        <w:rPr>
          <w:color w:val="000000" w:themeColor="text1"/>
          <w:sz w:val="28"/>
          <w:szCs w:val="28"/>
        </w:rPr>
        <w:t xml:space="preserve"> </w:t>
      </w:r>
      <w:r w:rsidR="00EF5DBC" w:rsidRPr="00106800">
        <w:rPr>
          <w:color w:val="000000" w:themeColor="text1"/>
          <w:sz w:val="28"/>
          <w:szCs w:val="28"/>
        </w:rPr>
        <w:t>si es necesario la eficacia, la buena armonía</w:t>
      </w:r>
      <w:r w:rsidR="00E85EB0" w:rsidRPr="00106800">
        <w:rPr>
          <w:color w:val="000000" w:themeColor="text1"/>
          <w:sz w:val="28"/>
          <w:szCs w:val="28"/>
        </w:rPr>
        <w:t xml:space="preserve"> o sintonía en los dist</w:t>
      </w:r>
      <w:r w:rsidR="00FC3333" w:rsidRPr="00106800">
        <w:rPr>
          <w:color w:val="000000" w:themeColor="text1"/>
          <w:sz w:val="28"/>
          <w:szCs w:val="28"/>
        </w:rPr>
        <w:t>intos</w:t>
      </w:r>
      <w:r w:rsidR="00EA7F47">
        <w:rPr>
          <w:color w:val="000000" w:themeColor="text1"/>
          <w:sz w:val="28"/>
          <w:szCs w:val="28"/>
        </w:rPr>
        <w:t xml:space="preserve"> departamentos.</w:t>
      </w:r>
      <w:r w:rsidR="00555245">
        <w:rPr>
          <w:color w:val="000000" w:themeColor="text1"/>
          <w:sz w:val="28"/>
          <w:szCs w:val="28"/>
        </w:rPr>
        <w:t xml:space="preserve"> Y </w:t>
      </w:r>
      <w:r w:rsidR="00EA7F47">
        <w:rPr>
          <w:color w:val="000000" w:themeColor="text1"/>
          <w:sz w:val="28"/>
          <w:szCs w:val="28"/>
        </w:rPr>
        <w:t>que pueda</w:t>
      </w:r>
      <w:r w:rsidR="00FC3333" w:rsidRPr="00106800">
        <w:rPr>
          <w:color w:val="000000" w:themeColor="text1"/>
          <w:sz w:val="28"/>
          <w:szCs w:val="28"/>
        </w:rPr>
        <w:t xml:space="preserve"> mejorar</w:t>
      </w:r>
      <w:r w:rsidR="00E85EB0" w:rsidRPr="00106800">
        <w:rPr>
          <w:color w:val="000000" w:themeColor="text1"/>
          <w:sz w:val="28"/>
          <w:szCs w:val="28"/>
        </w:rPr>
        <w:t xml:space="preserve"> </w:t>
      </w:r>
      <w:r w:rsidR="00FC3333" w:rsidRPr="00106800">
        <w:rPr>
          <w:color w:val="000000" w:themeColor="text1"/>
          <w:sz w:val="28"/>
          <w:szCs w:val="28"/>
        </w:rPr>
        <w:t>en lo posible su funcionalidad, organización y</w:t>
      </w:r>
      <w:r w:rsidR="00C9422E">
        <w:rPr>
          <w:color w:val="000000" w:themeColor="text1"/>
          <w:sz w:val="28"/>
          <w:szCs w:val="28"/>
        </w:rPr>
        <w:t xml:space="preserve"> trabajo de equipo</w:t>
      </w:r>
      <w:r w:rsidR="00E85EB0" w:rsidRPr="00106800">
        <w:rPr>
          <w:color w:val="000000" w:themeColor="text1"/>
          <w:sz w:val="28"/>
          <w:szCs w:val="28"/>
        </w:rPr>
        <w:t>.</w:t>
      </w:r>
    </w:p>
    <w:p w:rsidR="00EA7F47" w:rsidRPr="007E2476" w:rsidRDefault="00EA7F47" w:rsidP="007E2476">
      <w:pPr>
        <w:pStyle w:val="Prrafodelista"/>
        <w:ind w:left="786"/>
        <w:jc w:val="both"/>
        <w:rPr>
          <w:color w:val="000000" w:themeColor="text1"/>
          <w:sz w:val="28"/>
          <w:szCs w:val="28"/>
        </w:rPr>
      </w:pPr>
    </w:p>
    <w:p w:rsidR="00084B1F" w:rsidRPr="00106800" w:rsidRDefault="00BF57FD" w:rsidP="00084B1F">
      <w:pPr>
        <w:pStyle w:val="Prrafodelista"/>
        <w:numPr>
          <w:ilvl w:val="0"/>
          <w:numId w:val="4"/>
        </w:numPr>
        <w:jc w:val="both"/>
        <w:rPr>
          <w:color w:val="002060"/>
          <w:sz w:val="28"/>
          <w:szCs w:val="28"/>
        </w:rPr>
      </w:pPr>
      <w:r w:rsidRPr="00106800">
        <w:rPr>
          <w:color w:val="002060"/>
          <w:sz w:val="28"/>
          <w:szCs w:val="28"/>
        </w:rPr>
        <w:t>Velar que los objetivos que los Estatutos</w:t>
      </w:r>
      <w:r w:rsidR="00084B1F" w:rsidRPr="00106800">
        <w:rPr>
          <w:color w:val="002060"/>
          <w:sz w:val="28"/>
          <w:szCs w:val="28"/>
        </w:rPr>
        <w:t xml:space="preserve"> de la UTG se cumplan.</w:t>
      </w:r>
    </w:p>
    <w:p w:rsidR="00106800" w:rsidRPr="00106800" w:rsidRDefault="00106800" w:rsidP="00106800">
      <w:pPr>
        <w:pStyle w:val="Prrafodelista"/>
        <w:ind w:left="786"/>
        <w:jc w:val="both"/>
        <w:rPr>
          <w:color w:val="002060"/>
          <w:sz w:val="28"/>
          <w:szCs w:val="28"/>
        </w:rPr>
      </w:pPr>
    </w:p>
    <w:p w:rsidR="00084B1F" w:rsidRDefault="00C9422E" w:rsidP="00C9422E">
      <w:pPr>
        <w:pStyle w:val="Prrafodelista"/>
        <w:ind w:left="78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Este o</w:t>
      </w:r>
      <w:r w:rsidR="00FC3333" w:rsidRPr="00106800">
        <w:rPr>
          <w:color w:val="000000" w:themeColor="text1"/>
          <w:sz w:val="28"/>
          <w:szCs w:val="28"/>
        </w:rPr>
        <w:t>bjetivo</w:t>
      </w:r>
      <w:r>
        <w:rPr>
          <w:color w:val="000000" w:themeColor="text1"/>
          <w:sz w:val="28"/>
          <w:szCs w:val="28"/>
        </w:rPr>
        <w:t xml:space="preserve"> es</w:t>
      </w:r>
      <w:r w:rsidR="00FC3333" w:rsidRPr="00106800">
        <w:rPr>
          <w:color w:val="000000" w:themeColor="text1"/>
          <w:sz w:val="28"/>
          <w:szCs w:val="28"/>
        </w:rPr>
        <w:t xml:space="preserve"> importante</w:t>
      </w:r>
      <w:r>
        <w:rPr>
          <w:color w:val="000000" w:themeColor="text1"/>
          <w:sz w:val="28"/>
          <w:szCs w:val="28"/>
        </w:rPr>
        <w:t xml:space="preserve"> de velar que se cumplan</w:t>
      </w:r>
      <w:r w:rsidR="00EA7F47">
        <w:rPr>
          <w:color w:val="000000" w:themeColor="text1"/>
          <w:sz w:val="28"/>
          <w:szCs w:val="28"/>
        </w:rPr>
        <w:t>, que</w:t>
      </w:r>
      <w:r w:rsidR="00106800" w:rsidRPr="00106800">
        <w:rPr>
          <w:color w:val="000000" w:themeColor="text1"/>
          <w:sz w:val="28"/>
          <w:szCs w:val="28"/>
        </w:rPr>
        <w:t xml:space="preserve"> se respete, y se aplique los objetivos de los Estatutos de la UTG.</w:t>
      </w:r>
    </w:p>
    <w:p w:rsidR="00C9422E" w:rsidRPr="00106800" w:rsidRDefault="00C9422E" w:rsidP="00C9422E">
      <w:pPr>
        <w:pStyle w:val="Prrafodelista"/>
        <w:ind w:left="786"/>
        <w:jc w:val="both"/>
        <w:rPr>
          <w:color w:val="002060"/>
          <w:sz w:val="28"/>
          <w:szCs w:val="28"/>
        </w:rPr>
      </w:pPr>
    </w:p>
    <w:p w:rsidR="00084B1F" w:rsidRDefault="007F4401" w:rsidP="00084B1F">
      <w:pPr>
        <w:pStyle w:val="Prrafodelista"/>
        <w:numPr>
          <w:ilvl w:val="0"/>
          <w:numId w:val="4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lastRenderedPageBreak/>
        <w:t>Propone</w:t>
      </w:r>
      <w:r w:rsidR="00BF57FD">
        <w:rPr>
          <w:color w:val="002060"/>
          <w:sz w:val="28"/>
          <w:szCs w:val="28"/>
        </w:rPr>
        <w:t xml:space="preserve"> y apoyar</w:t>
      </w:r>
      <w:r>
        <w:rPr>
          <w:color w:val="002060"/>
          <w:sz w:val="28"/>
          <w:szCs w:val="28"/>
        </w:rPr>
        <w:t xml:space="preserve"> iniciativas que mejoren, tanto el funcionamiento como la eficacia de la  Universidad Tseyor de Granada.</w:t>
      </w:r>
    </w:p>
    <w:p w:rsidR="00106800" w:rsidRDefault="00106800" w:rsidP="00106800">
      <w:pPr>
        <w:pStyle w:val="Prrafodelista"/>
        <w:ind w:left="786"/>
        <w:jc w:val="both"/>
        <w:rPr>
          <w:color w:val="002060"/>
          <w:sz w:val="28"/>
          <w:szCs w:val="28"/>
        </w:rPr>
      </w:pPr>
    </w:p>
    <w:p w:rsidR="007F4401" w:rsidRDefault="00C9422E" w:rsidP="00C13774">
      <w:pPr>
        <w:pStyle w:val="Prrafodelista"/>
        <w:ind w:left="78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Dicho objetivo se irá</w:t>
      </w:r>
      <w:r w:rsidR="00106800" w:rsidRPr="000D598F">
        <w:rPr>
          <w:color w:val="000000" w:themeColor="text1"/>
          <w:sz w:val="28"/>
          <w:szCs w:val="28"/>
        </w:rPr>
        <w:t xml:space="preserve"> fluyendo en</w:t>
      </w:r>
      <w:r>
        <w:rPr>
          <w:color w:val="000000" w:themeColor="text1"/>
          <w:sz w:val="28"/>
          <w:szCs w:val="28"/>
        </w:rPr>
        <w:t xml:space="preserve"> su desarrollo, en la creación</w:t>
      </w:r>
      <w:r w:rsidR="000D598F" w:rsidRPr="000D598F">
        <w:rPr>
          <w:color w:val="000000" w:themeColor="text1"/>
          <w:sz w:val="28"/>
          <w:szCs w:val="28"/>
        </w:rPr>
        <w:t xml:space="preserve"> de nuevas iniciativas, </w:t>
      </w:r>
      <w:r w:rsidR="00106800" w:rsidRPr="000D598F">
        <w:rPr>
          <w:color w:val="000000" w:themeColor="text1"/>
          <w:sz w:val="28"/>
          <w:szCs w:val="28"/>
        </w:rPr>
        <w:t xml:space="preserve">propuestas o sugerencias que mejoren </w:t>
      </w:r>
      <w:r w:rsidR="000D598F" w:rsidRPr="000D598F">
        <w:rPr>
          <w:color w:val="000000" w:themeColor="text1"/>
          <w:sz w:val="28"/>
          <w:szCs w:val="28"/>
        </w:rPr>
        <w:t xml:space="preserve">el buen funcionamiento y eficacia de </w:t>
      </w:r>
      <w:r>
        <w:rPr>
          <w:color w:val="000000" w:themeColor="text1"/>
          <w:sz w:val="28"/>
          <w:szCs w:val="28"/>
        </w:rPr>
        <w:t>la Universidad</w:t>
      </w:r>
      <w:r w:rsidR="000D598F" w:rsidRPr="000D598F">
        <w:rPr>
          <w:color w:val="000000" w:themeColor="text1"/>
          <w:sz w:val="28"/>
          <w:szCs w:val="28"/>
        </w:rPr>
        <w:t>.</w:t>
      </w:r>
    </w:p>
    <w:p w:rsidR="00C13774" w:rsidRPr="00C13774" w:rsidRDefault="00C13774" w:rsidP="00C13774">
      <w:pPr>
        <w:pStyle w:val="Prrafodelista"/>
        <w:ind w:left="786"/>
        <w:jc w:val="both"/>
        <w:rPr>
          <w:color w:val="000000" w:themeColor="text1"/>
          <w:sz w:val="28"/>
          <w:szCs w:val="28"/>
        </w:rPr>
      </w:pPr>
    </w:p>
    <w:p w:rsidR="007F4401" w:rsidRDefault="002470C4" w:rsidP="002470C4">
      <w:pPr>
        <w:pStyle w:val="Prrafodelista"/>
        <w:numPr>
          <w:ilvl w:val="0"/>
          <w:numId w:val="4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Sugerir la puesta </w:t>
      </w:r>
      <w:r w:rsidR="00F13BAF">
        <w:rPr>
          <w:color w:val="002060"/>
          <w:sz w:val="28"/>
          <w:szCs w:val="28"/>
        </w:rPr>
        <w:t>en</w:t>
      </w:r>
      <w:r>
        <w:rPr>
          <w:color w:val="002060"/>
          <w:sz w:val="28"/>
          <w:szCs w:val="28"/>
        </w:rPr>
        <w:t xml:space="preserve"> funcionamiento de los</w:t>
      </w:r>
      <w:r w:rsidR="007F4401">
        <w:rPr>
          <w:color w:val="002060"/>
          <w:sz w:val="28"/>
          <w:szCs w:val="28"/>
        </w:rPr>
        <w:t xml:space="preserve"> departamentos de Tseyor que estén inactivo</w:t>
      </w:r>
      <w:r>
        <w:rPr>
          <w:color w:val="002060"/>
          <w:sz w:val="28"/>
          <w:szCs w:val="28"/>
        </w:rPr>
        <w:t>s.</w:t>
      </w:r>
    </w:p>
    <w:p w:rsidR="000D598F" w:rsidRDefault="000D598F" w:rsidP="000D598F">
      <w:pPr>
        <w:pStyle w:val="Prrafodelista"/>
        <w:ind w:left="786"/>
        <w:jc w:val="both"/>
        <w:rPr>
          <w:color w:val="002060"/>
          <w:sz w:val="28"/>
          <w:szCs w:val="28"/>
        </w:rPr>
      </w:pPr>
    </w:p>
    <w:p w:rsidR="009F651D" w:rsidRDefault="000D598F" w:rsidP="009F717A">
      <w:pPr>
        <w:pStyle w:val="Prrafodelista"/>
        <w:ind w:left="786"/>
        <w:jc w:val="both"/>
        <w:rPr>
          <w:color w:val="000000" w:themeColor="text1"/>
          <w:sz w:val="28"/>
          <w:szCs w:val="28"/>
        </w:rPr>
      </w:pPr>
      <w:r w:rsidRPr="00C9422E">
        <w:rPr>
          <w:color w:val="000000" w:themeColor="text1"/>
          <w:sz w:val="28"/>
          <w:szCs w:val="28"/>
        </w:rPr>
        <w:t>Se sugiere por part</w:t>
      </w:r>
      <w:r w:rsidR="009F651D" w:rsidRPr="00C9422E">
        <w:rPr>
          <w:color w:val="000000" w:themeColor="text1"/>
          <w:sz w:val="28"/>
          <w:szCs w:val="28"/>
        </w:rPr>
        <w:t>e</w:t>
      </w:r>
      <w:r w:rsidR="00C9422E">
        <w:rPr>
          <w:color w:val="000000" w:themeColor="text1"/>
          <w:sz w:val="28"/>
          <w:szCs w:val="28"/>
        </w:rPr>
        <w:t xml:space="preserve"> del Equipo Rector</w:t>
      </w:r>
      <w:r w:rsidR="009F651D" w:rsidRPr="00C9422E">
        <w:rPr>
          <w:color w:val="000000" w:themeColor="text1"/>
          <w:sz w:val="28"/>
          <w:szCs w:val="28"/>
        </w:rPr>
        <w:t xml:space="preserve"> de trasladar </w:t>
      </w:r>
      <w:r w:rsidRPr="00C9422E">
        <w:rPr>
          <w:color w:val="000000" w:themeColor="text1"/>
          <w:sz w:val="28"/>
          <w:szCs w:val="28"/>
        </w:rPr>
        <w:t>al Patronato de la UTG,</w:t>
      </w:r>
      <w:r w:rsidR="009F651D" w:rsidRPr="00C9422E">
        <w:rPr>
          <w:color w:val="000000" w:themeColor="text1"/>
          <w:sz w:val="28"/>
          <w:szCs w:val="28"/>
        </w:rPr>
        <w:t xml:space="preserve"> de saber</w:t>
      </w:r>
      <w:r w:rsidR="00C9422E">
        <w:rPr>
          <w:color w:val="000000" w:themeColor="text1"/>
          <w:sz w:val="28"/>
          <w:szCs w:val="28"/>
        </w:rPr>
        <w:t xml:space="preserve"> o ser informados </w:t>
      </w:r>
      <w:r w:rsidR="009F651D" w:rsidRPr="00C9422E">
        <w:rPr>
          <w:color w:val="000000" w:themeColor="text1"/>
          <w:sz w:val="28"/>
          <w:szCs w:val="28"/>
        </w:rPr>
        <w:t xml:space="preserve">sobre el </w:t>
      </w:r>
      <w:r w:rsidR="009F651D" w:rsidRPr="00C9422E">
        <w:rPr>
          <w:color w:val="002060"/>
          <w:sz w:val="28"/>
          <w:szCs w:val="28"/>
        </w:rPr>
        <w:t>Departamento de Educación e Idiomas</w:t>
      </w:r>
      <w:r w:rsidR="00C9422E">
        <w:rPr>
          <w:color w:val="000000" w:themeColor="text1"/>
          <w:sz w:val="28"/>
          <w:szCs w:val="28"/>
        </w:rPr>
        <w:t>. Se sugiere por parte del Equipo Rector</w:t>
      </w:r>
      <w:r w:rsidR="006C2368">
        <w:rPr>
          <w:color w:val="000000" w:themeColor="text1"/>
          <w:sz w:val="28"/>
          <w:szCs w:val="28"/>
        </w:rPr>
        <w:t xml:space="preserve"> de tener conocimiento de</w:t>
      </w:r>
      <w:r w:rsidRPr="00C9422E">
        <w:rPr>
          <w:color w:val="000000" w:themeColor="text1"/>
          <w:sz w:val="28"/>
          <w:szCs w:val="28"/>
        </w:rPr>
        <w:t xml:space="preserve"> cual es la situación real e informar al Patronato sobre </w:t>
      </w:r>
      <w:r w:rsidR="009F651D" w:rsidRPr="00C9422E">
        <w:rPr>
          <w:color w:val="000000" w:themeColor="text1"/>
          <w:sz w:val="28"/>
          <w:szCs w:val="28"/>
        </w:rPr>
        <w:t>los trabajos realizados o lle</w:t>
      </w:r>
      <w:r w:rsidR="006C2368">
        <w:rPr>
          <w:color w:val="000000" w:themeColor="text1"/>
          <w:sz w:val="28"/>
          <w:szCs w:val="28"/>
        </w:rPr>
        <w:t>vados a cabo hasta ahora. Para seguir apoyando a nuestros hermanos</w:t>
      </w:r>
      <w:r w:rsidR="007E2476">
        <w:rPr>
          <w:color w:val="000000" w:themeColor="text1"/>
          <w:sz w:val="28"/>
          <w:szCs w:val="28"/>
        </w:rPr>
        <w:t xml:space="preserve"> en</w:t>
      </w:r>
      <w:r w:rsidR="009F651D" w:rsidRPr="00C9422E">
        <w:rPr>
          <w:color w:val="000000" w:themeColor="text1"/>
          <w:sz w:val="28"/>
          <w:szCs w:val="28"/>
        </w:rPr>
        <w:t xml:space="preserve"> la buena y activa marcha del mismo.</w:t>
      </w:r>
    </w:p>
    <w:p w:rsidR="00EA7F47" w:rsidRPr="00C9422E" w:rsidRDefault="00EA7F47" w:rsidP="009F717A">
      <w:pPr>
        <w:pStyle w:val="Prrafodelista"/>
        <w:ind w:left="786"/>
        <w:jc w:val="both"/>
        <w:rPr>
          <w:color w:val="000000" w:themeColor="text1"/>
          <w:sz w:val="28"/>
          <w:szCs w:val="28"/>
        </w:rPr>
      </w:pPr>
    </w:p>
    <w:p w:rsidR="002470C4" w:rsidRPr="00C9422E" w:rsidRDefault="00EA7F47" w:rsidP="009F717A">
      <w:pPr>
        <w:pStyle w:val="Prrafodelista"/>
        <w:ind w:left="78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Respecto al</w:t>
      </w:r>
      <w:r w:rsidR="00B37425" w:rsidRPr="00C9422E">
        <w:rPr>
          <w:color w:val="000000" w:themeColor="text1"/>
          <w:sz w:val="28"/>
          <w:szCs w:val="28"/>
        </w:rPr>
        <w:t xml:space="preserve"> </w:t>
      </w:r>
      <w:r w:rsidR="00B37425" w:rsidRPr="006C2368">
        <w:rPr>
          <w:color w:val="002060"/>
          <w:sz w:val="28"/>
          <w:szCs w:val="28"/>
        </w:rPr>
        <w:t>Departamento del Desarrollo de Nuevas Tecnologías y Técnicas Aplicadas:</w:t>
      </w:r>
      <w:r w:rsidR="00B37425" w:rsidRPr="00C9422E">
        <w:rPr>
          <w:color w:val="000000" w:themeColor="text1"/>
          <w:sz w:val="28"/>
          <w:szCs w:val="28"/>
        </w:rPr>
        <w:t xml:space="preserve"> Este Departam</w:t>
      </w:r>
      <w:r w:rsidR="009F717A" w:rsidRPr="00C9422E">
        <w:rPr>
          <w:color w:val="000000" w:themeColor="text1"/>
          <w:sz w:val="28"/>
          <w:szCs w:val="28"/>
        </w:rPr>
        <w:t>ento no se ha activado y por lo tanto no se creado</w:t>
      </w:r>
      <w:r w:rsidR="00B37425" w:rsidRPr="00C9422E">
        <w:rPr>
          <w:color w:val="000000" w:themeColor="text1"/>
          <w:sz w:val="28"/>
          <w:szCs w:val="28"/>
        </w:rPr>
        <w:t xml:space="preserve"> un </w:t>
      </w:r>
      <w:r w:rsidR="006C2368">
        <w:rPr>
          <w:color w:val="000000" w:themeColor="text1"/>
          <w:sz w:val="28"/>
          <w:szCs w:val="28"/>
        </w:rPr>
        <w:t>equipo de hermanos voluntarios para su</w:t>
      </w:r>
      <w:r>
        <w:rPr>
          <w:color w:val="000000" w:themeColor="text1"/>
          <w:sz w:val="28"/>
          <w:szCs w:val="28"/>
        </w:rPr>
        <w:t xml:space="preserve"> conformación y activación</w:t>
      </w:r>
      <w:r w:rsidR="00B37425" w:rsidRPr="00C9422E">
        <w:rPr>
          <w:color w:val="000000" w:themeColor="text1"/>
          <w:sz w:val="28"/>
          <w:szCs w:val="28"/>
        </w:rPr>
        <w:t>.</w:t>
      </w:r>
    </w:p>
    <w:p w:rsidR="002470C4" w:rsidRPr="007E2476" w:rsidRDefault="009F717A" w:rsidP="006C2368">
      <w:pPr>
        <w:pStyle w:val="Prrafodelista"/>
        <w:ind w:left="786"/>
        <w:jc w:val="both"/>
        <w:rPr>
          <w:color w:val="002060"/>
          <w:sz w:val="28"/>
          <w:szCs w:val="28"/>
        </w:rPr>
      </w:pPr>
      <w:r w:rsidRPr="00C9422E">
        <w:rPr>
          <w:color w:val="000000" w:themeColor="text1"/>
          <w:sz w:val="28"/>
          <w:szCs w:val="28"/>
        </w:rPr>
        <w:t>Se sugiere por parte del Equ</w:t>
      </w:r>
      <w:r w:rsidR="006C2368">
        <w:rPr>
          <w:color w:val="000000" w:themeColor="text1"/>
          <w:sz w:val="28"/>
          <w:szCs w:val="28"/>
        </w:rPr>
        <w:t>ipo Rector de informar al Patronato de la UTG de ver la posibilidad o  sugerir la puesta en marcha de su activación y la creación de un equipo de hermanos v</w:t>
      </w:r>
      <w:r w:rsidR="007E2476">
        <w:rPr>
          <w:color w:val="000000" w:themeColor="text1"/>
          <w:sz w:val="28"/>
          <w:szCs w:val="28"/>
        </w:rPr>
        <w:t>o</w:t>
      </w:r>
      <w:r w:rsidR="00EA7F47">
        <w:rPr>
          <w:color w:val="000000" w:themeColor="text1"/>
          <w:sz w:val="28"/>
          <w:szCs w:val="28"/>
        </w:rPr>
        <w:t>luntarios preparados para poder poner</w:t>
      </w:r>
      <w:r w:rsidR="006C2368">
        <w:rPr>
          <w:color w:val="000000" w:themeColor="text1"/>
          <w:sz w:val="28"/>
          <w:szCs w:val="28"/>
        </w:rPr>
        <w:t xml:space="preserve"> en funcionamiento el </w:t>
      </w:r>
      <w:r w:rsidR="006C2368" w:rsidRPr="007E2476">
        <w:rPr>
          <w:color w:val="002060"/>
          <w:sz w:val="28"/>
          <w:szCs w:val="28"/>
        </w:rPr>
        <w:t xml:space="preserve">Departamento de Desarrollo </w:t>
      </w:r>
      <w:r w:rsidR="007E2476" w:rsidRPr="007E2476">
        <w:rPr>
          <w:color w:val="002060"/>
          <w:sz w:val="28"/>
          <w:szCs w:val="28"/>
        </w:rPr>
        <w:t>de Nuevas Tecnologías y Técnicas aplicadas.</w:t>
      </w:r>
    </w:p>
    <w:p w:rsidR="007E2476" w:rsidRDefault="007E2476" w:rsidP="006C2368">
      <w:pPr>
        <w:pStyle w:val="Prrafodelista"/>
        <w:ind w:left="786"/>
        <w:jc w:val="both"/>
        <w:rPr>
          <w:color w:val="000000" w:themeColor="text1"/>
          <w:sz w:val="28"/>
          <w:szCs w:val="28"/>
        </w:rPr>
      </w:pPr>
    </w:p>
    <w:p w:rsidR="007E2476" w:rsidRDefault="007E2476" w:rsidP="007E2476">
      <w:pPr>
        <w:pStyle w:val="Prrafodelista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Sugerencias y Preguntas.</w:t>
      </w:r>
    </w:p>
    <w:p w:rsidR="007E2476" w:rsidRDefault="007E2476" w:rsidP="007E2476">
      <w:pPr>
        <w:pStyle w:val="Prrafodelista"/>
        <w:ind w:left="786"/>
        <w:jc w:val="both"/>
        <w:rPr>
          <w:color w:val="000000" w:themeColor="text1"/>
          <w:sz w:val="28"/>
          <w:szCs w:val="28"/>
        </w:rPr>
      </w:pPr>
    </w:p>
    <w:p w:rsidR="007E2476" w:rsidRPr="007E2476" w:rsidRDefault="007E2476" w:rsidP="007E2476">
      <w:pPr>
        <w:pStyle w:val="Prrafodelista"/>
        <w:ind w:left="786"/>
        <w:jc w:val="both"/>
        <w:rPr>
          <w:color w:val="002060"/>
          <w:sz w:val="28"/>
          <w:szCs w:val="28"/>
        </w:rPr>
      </w:pPr>
      <w:r w:rsidRPr="007E2476">
        <w:rPr>
          <w:color w:val="002060"/>
          <w:sz w:val="28"/>
          <w:szCs w:val="28"/>
        </w:rPr>
        <w:t>Próxima reunión del Equipo Rector, 5 de septiembre del 2017.</w:t>
      </w:r>
    </w:p>
    <w:p w:rsidR="007E2476" w:rsidRPr="007E2476" w:rsidRDefault="007E2476" w:rsidP="007E2476">
      <w:pPr>
        <w:pStyle w:val="Prrafodelista"/>
        <w:ind w:left="786"/>
        <w:jc w:val="both"/>
        <w:rPr>
          <w:color w:val="000000" w:themeColor="text1"/>
          <w:sz w:val="28"/>
          <w:szCs w:val="28"/>
        </w:rPr>
      </w:pPr>
      <w:r w:rsidRPr="007E2476">
        <w:rPr>
          <w:color w:val="002060"/>
          <w:sz w:val="28"/>
          <w:szCs w:val="28"/>
        </w:rPr>
        <w:t>Moderadora</w:t>
      </w:r>
      <w:r w:rsidRPr="007E2476">
        <w:rPr>
          <w:color w:val="0070C0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nuestra hermana Col Copiosa Pm.</w:t>
      </w:r>
    </w:p>
    <w:p w:rsidR="007E2476" w:rsidRDefault="007E2476" w:rsidP="006C2368">
      <w:pPr>
        <w:pStyle w:val="Prrafodelista"/>
        <w:ind w:left="786"/>
        <w:jc w:val="both"/>
        <w:rPr>
          <w:color w:val="000000" w:themeColor="text1"/>
          <w:sz w:val="28"/>
          <w:szCs w:val="28"/>
        </w:rPr>
      </w:pPr>
    </w:p>
    <w:p w:rsidR="007E2476" w:rsidRPr="002470C4" w:rsidRDefault="007E2476" w:rsidP="006C2368">
      <w:pPr>
        <w:pStyle w:val="Prrafodelista"/>
        <w:ind w:left="786"/>
        <w:jc w:val="both"/>
        <w:rPr>
          <w:color w:val="002060"/>
          <w:sz w:val="28"/>
          <w:szCs w:val="28"/>
        </w:rPr>
      </w:pPr>
    </w:p>
    <w:p w:rsidR="002470C4" w:rsidRDefault="002470C4" w:rsidP="002470C4">
      <w:pPr>
        <w:jc w:val="both"/>
        <w:rPr>
          <w:color w:val="002060"/>
          <w:sz w:val="28"/>
          <w:szCs w:val="28"/>
        </w:rPr>
      </w:pPr>
    </w:p>
    <w:p w:rsidR="002470C4" w:rsidRPr="002470C4" w:rsidRDefault="002470C4" w:rsidP="002470C4">
      <w:pPr>
        <w:jc w:val="both"/>
        <w:rPr>
          <w:color w:val="002060"/>
          <w:sz w:val="28"/>
          <w:szCs w:val="28"/>
        </w:rPr>
      </w:pPr>
    </w:p>
    <w:p w:rsidR="00A42F94" w:rsidRPr="00A42F94" w:rsidRDefault="00A42F94" w:rsidP="00A42F94">
      <w:pPr>
        <w:jc w:val="center"/>
        <w:rPr>
          <w:color w:val="002060"/>
          <w:sz w:val="28"/>
          <w:szCs w:val="28"/>
        </w:rPr>
      </w:pPr>
    </w:p>
    <w:sectPr w:rsidR="00A42F94" w:rsidRPr="00A42F94" w:rsidSect="00426B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42907"/>
    <w:multiLevelType w:val="hybridMultilevel"/>
    <w:tmpl w:val="D0640E66"/>
    <w:lvl w:ilvl="0" w:tplc="9122388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C6823B7"/>
    <w:multiLevelType w:val="hybridMultilevel"/>
    <w:tmpl w:val="B986F2A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D8783E"/>
    <w:multiLevelType w:val="hybridMultilevel"/>
    <w:tmpl w:val="2C66B3B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8D0F0A"/>
    <w:multiLevelType w:val="hybridMultilevel"/>
    <w:tmpl w:val="E828C9A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DE369A"/>
    <w:multiLevelType w:val="hybridMultilevel"/>
    <w:tmpl w:val="23422240"/>
    <w:lvl w:ilvl="0" w:tplc="879ABA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D113A12"/>
    <w:multiLevelType w:val="hybridMultilevel"/>
    <w:tmpl w:val="E8AA60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B2276"/>
    <w:multiLevelType w:val="hybridMultilevel"/>
    <w:tmpl w:val="ABF679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803213"/>
    <w:multiLevelType w:val="hybridMultilevel"/>
    <w:tmpl w:val="23DE76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hyphenationZone w:val="425"/>
  <w:characterSpacingControl w:val="doNotCompress"/>
  <w:compat/>
  <w:rsids>
    <w:rsidRoot w:val="00261250"/>
    <w:rsid w:val="00084B1F"/>
    <w:rsid w:val="000C4A61"/>
    <w:rsid w:val="000D598F"/>
    <w:rsid w:val="00106800"/>
    <w:rsid w:val="002470C4"/>
    <w:rsid w:val="00261250"/>
    <w:rsid w:val="0027417F"/>
    <w:rsid w:val="0032040F"/>
    <w:rsid w:val="00394AD3"/>
    <w:rsid w:val="00406CA5"/>
    <w:rsid w:val="00426BDB"/>
    <w:rsid w:val="0042768E"/>
    <w:rsid w:val="00450A87"/>
    <w:rsid w:val="0048184A"/>
    <w:rsid w:val="004B2052"/>
    <w:rsid w:val="004B70CA"/>
    <w:rsid w:val="004E2803"/>
    <w:rsid w:val="00555245"/>
    <w:rsid w:val="005D5759"/>
    <w:rsid w:val="00600C27"/>
    <w:rsid w:val="00613C6B"/>
    <w:rsid w:val="006C2368"/>
    <w:rsid w:val="00747C59"/>
    <w:rsid w:val="00750E5A"/>
    <w:rsid w:val="00770CD7"/>
    <w:rsid w:val="007B1F6B"/>
    <w:rsid w:val="007E2476"/>
    <w:rsid w:val="007E49B5"/>
    <w:rsid w:val="007F4401"/>
    <w:rsid w:val="00815877"/>
    <w:rsid w:val="008D558C"/>
    <w:rsid w:val="00971CC9"/>
    <w:rsid w:val="00972B67"/>
    <w:rsid w:val="009F651D"/>
    <w:rsid w:val="009F717A"/>
    <w:rsid w:val="00A160C4"/>
    <w:rsid w:val="00A42F94"/>
    <w:rsid w:val="00AA2329"/>
    <w:rsid w:val="00B37425"/>
    <w:rsid w:val="00B37858"/>
    <w:rsid w:val="00B41489"/>
    <w:rsid w:val="00BF57FD"/>
    <w:rsid w:val="00C11E01"/>
    <w:rsid w:val="00C13774"/>
    <w:rsid w:val="00C224C7"/>
    <w:rsid w:val="00C9422E"/>
    <w:rsid w:val="00CB4958"/>
    <w:rsid w:val="00CC08A5"/>
    <w:rsid w:val="00D92E7D"/>
    <w:rsid w:val="00DC07C7"/>
    <w:rsid w:val="00E111FE"/>
    <w:rsid w:val="00E85EB0"/>
    <w:rsid w:val="00EA7F47"/>
    <w:rsid w:val="00EF5DBC"/>
    <w:rsid w:val="00F13BAF"/>
    <w:rsid w:val="00F2439A"/>
    <w:rsid w:val="00FC3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BD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61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125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42F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2017-09-04T21:36:00Z</cp:lastPrinted>
  <dcterms:created xsi:type="dcterms:W3CDTF">2017-11-07T15:28:00Z</dcterms:created>
  <dcterms:modified xsi:type="dcterms:W3CDTF">2017-11-07T15:28:00Z</dcterms:modified>
</cp:coreProperties>
</file>